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5A6B" w14:textId="5EA55CE8" w:rsidR="00B923CF" w:rsidRPr="00C86C0A" w:rsidRDefault="00AA1D94" w:rsidP="00B923CF">
      <w:pPr>
        <w:rPr>
          <w:b/>
        </w:rPr>
      </w:pPr>
      <w:r>
        <w:tab/>
      </w:r>
      <w:r>
        <w:rPr>
          <w:rFonts w:cs="Times New Roman"/>
          <w:b/>
          <w:noProof/>
          <w:spacing w:val="60"/>
          <w:sz w:val="36"/>
          <w:szCs w:val="36"/>
          <w:lang w:eastAsia="fr-FR"/>
        </w:rPr>
        <w:drawing>
          <wp:inline distT="0" distB="0" distL="0" distR="0" wp14:anchorId="21CCF33C" wp14:editId="03F28713">
            <wp:extent cx="1586930" cy="1649571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24" cy="165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E50B1E" w:rsidRPr="00C86C0A">
        <w:rPr>
          <w:b/>
        </w:rPr>
        <w:t xml:space="preserve">Sous l’Egide du </w:t>
      </w:r>
      <w:proofErr w:type="spellStart"/>
      <w:r w:rsidR="00E50B1E" w:rsidRPr="00C86C0A">
        <w:rPr>
          <w:b/>
        </w:rPr>
        <w:t>B’nai</w:t>
      </w:r>
      <w:proofErr w:type="spellEnd"/>
      <w:r w:rsidR="00E50B1E" w:rsidRPr="00C86C0A">
        <w:rPr>
          <w:b/>
        </w:rPr>
        <w:t xml:space="preserve"> </w:t>
      </w:r>
      <w:proofErr w:type="spellStart"/>
      <w:r w:rsidR="00E50B1E" w:rsidRPr="00C86C0A">
        <w:rPr>
          <w:b/>
        </w:rPr>
        <w:t>B’rith</w:t>
      </w:r>
      <w:proofErr w:type="spellEnd"/>
      <w:r w:rsidR="00E50B1E" w:rsidRPr="00C86C0A">
        <w:rPr>
          <w:b/>
        </w:rPr>
        <w:t xml:space="preserve"> France</w:t>
      </w:r>
    </w:p>
    <w:p w14:paraId="15B177F1" w14:textId="77777777" w:rsidR="00B923CF" w:rsidRPr="00C86C0A" w:rsidRDefault="00B923CF" w:rsidP="00B923CF">
      <w:pPr>
        <w:rPr>
          <w:b/>
        </w:rPr>
      </w:pPr>
    </w:p>
    <w:p w14:paraId="5D2C5230" w14:textId="77777777" w:rsidR="00C04D38" w:rsidRDefault="001A2644" w:rsidP="007030B4">
      <w:pPr>
        <w:jc w:val="center"/>
        <w:rPr>
          <w:b/>
          <w:i/>
        </w:rPr>
      </w:pPr>
      <w:r w:rsidRPr="00C86C0A">
        <w:rPr>
          <w:b/>
          <w:i/>
        </w:rPr>
        <w:t xml:space="preserve">LA </w:t>
      </w:r>
      <w:r w:rsidR="007E442E" w:rsidRPr="00C86C0A">
        <w:rPr>
          <w:b/>
          <w:i/>
        </w:rPr>
        <w:t xml:space="preserve">COMMISSION POLITIQUE </w:t>
      </w:r>
      <w:r w:rsidR="00E11A1F" w:rsidRPr="00C86C0A">
        <w:rPr>
          <w:b/>
          <w:i/>
        </w:rPr>
        <w:t xml:space="preserve"> DE  LA LOGE BIALIK</w:t>
      </w:r>
      <w:r w:rsidR="00C04D38">
        <w:rPr>
          <w:b/>
          <w:i/>
        </w:rPr>
        <w:t xml:space="preserve"> </w:t>
      </w:r>
    </w:p>
    <w:p w14:paraId="5C83098F" w14:textId="0859D2A8" w:rsidR="00B44BBD" w:rsidRPr="00C86C0A" w:rsidRDefault="00686B04" w:rsidP="007030B4">
      <w:pPr>
        <w:jc w:val="center"/>
        <w:rPr>
          <w:b/>
          <w:i/>
        </w:rPr>
      </w:pPr>
      <w:r w:rsidRPr="00C86C0A">
        <w:rPr>
          <w:b/>
          <w:i/>
        </w:rPr>
        <w:t xml:space="preserve">VOUS INVITE LE 30 NOVEMBRE </w:t>
      </w:r>
      <w:proofErr w:type="gramStart"/>
      <w:r w:rsidRPr="00C86C0A">
        <w:rPr>
          <w:b/>
          <w:i/>
        </w:rPr>
        <w:t>A</w:t>
      </w:r>
      <w:proofErr w:type="gramEnd"/>
      <w:r w:rsidRPr="00C86C0A">
        <w:rPr>
          <w:b/>
          <w:i/>
        </w:rPr>
        <w:t xml:space="preserve"> UN COLLOQUE :</w:t>
      </w:r>
    </w:p>
    <w:p w14:paraId="2E5DC6A5" w14:textId="77777777" w:rsidR="009F2676" w:rsidRPr="00C86C0A" w:rsidRDefault="009F2676" w:rsidP="007030B4">
      <w:pPr>
        <w:jc w:val="center"/>
        <w:rPr>
          <w:b/>
          <w:i/>
        </w:rPr>
      </w:pPr>
    </w:p>
    <w:p w14:paraId="2A1289B8" w14:textId="68FC38AF" w:rsidR="00B44BBD" w:rsidRDefault="009F2676" w:rsidP="00C24CB3">
      <w:pPr>
        <w:jc w:val="center"/>
        <w:rPr>
          <w:b/>
          <w:i/>
        </w:rPr>
      </w:pPr>
      <w:r w:rsidRPr="00C86C0A">
        <w:rPr>
          <w:b/>
          <w:i/>
        </w:rPr>
        <w:t>«  NOS VALEURS REPUBLICAINES</w:t>
      </w:r>
      <w:r w:rsidR="001B1900">
        <w:rPr>
          <w:b/>
          <w:i/>
        </w:rPr>
        <w:t> :</w:t>
      </w:r>
      <w:r w:rsidRPr="00C86C0A">
        <w:rPr>
          <w:b/>
          <w:i/>
        </w:rPr>
        <w:t xml:space="preserve"> </w:t>
      </w:r>
      <w:r w:rsidR="00232FC1" w:rsidRPr="00C86C0A">
        <w:rPr>
          <w:b/>
          <w:i/>
        </w:rPr>
        <w:t>COMMENT</w:t>
      </w:r>
      <w:r w:rsidR="00ED0592">
        <w:rPr>
          <w:b/>
          <w:i/>
        </w:rPr>
        <w:t xml:space="preserve"> LES PARTAGER</w:t>
      </w:r>
      <w:r w:rsidR="00232FC1" w:rsidRPr="00C86C0A">
        <w:rPr>
          <w:b/>
          <w:i/>
        </w:rPr>
        <w:t> ? »</w:t>
      </w:r>
    </w:p>
    <w:p w14:paraId="7BFB62DA" w14:textId="77777777" w:rsidR="00C04D38" w:rsidRPr="00C86C0A" w:rsidRDefault="00C04D38" w:rsidP="00C24CB3">
      <w:pPr>
        <w:jc w:val="center"/>
        <w:rPr>
          <w:b/>
          <w:i/>
        </w:rPr>
      </w:pPr>
    </w:p>
    <w:p w14:paraId="43DF8FE6" w14:textId="77777777" w:rsidR="00C927FE" w:rsidRPr="00C86C0A" w:rsidRDefault="00C927FE" w:rsidP="00C927FE">
      <w:pPr>
        <w:jc w:val="center"/>
        <w:rPr>
          <w:b/>
        </w:rPr>
      </w:pPr>
      <w:r w:rsidRPr="00C86C0A">
        <w:rPr>
          <w:b/>
        </w:rPr>
        <w:t xml:space="preserve">Le Colloque </w:t>
      </w:r>
      <w:r w:rsidR="00232FC1" w:rsidRPr="00C86C0A">
        <w:rPr>
          <w:b/>
        </w:rPr>
        <w:t xml:space="preserve">se </w:t>
      </w:r>
      <w:r w:rsidR="00035812" w:rsidRPr="00C86C0A">
        <w:rPr>
          <w:b/>
        </w:rPr>
        <w:t xml:space="preserve"> déroulera </w:t>
      </w:r>
      <w:r w:rsidR="00232FC1" w:rsidRPr="00C86C0A">
        <w:rPr>
          <w:b/>
        </w:rPr>
        <w:t>à la mairie du 3</w:t>
      </w:r>
      <w:r w:rsidR="00232FC1" w:rsidRPr="00C86C0A">
        <w:rPr>
          <w:b/>
          <w:vertAlign w:val="superscript"/>
        </w:rPr>
        <w:t>ème</w:t>
      </w:r>
      <w:r w:rsidR="000253CD" w:rsidRPr="00C86C0A">
        <w:rPr>
          <w:b/>
        </w:rPr>
        <w:t xml:space="preserve">  -</w:t>
      </w:r>
    </w:p>
    <w:p w14:paraId="490B926F" w14:textId="78F33AFD" w:rsidR="00232FC1" w:rsidRPr="00C86C0A" w:rsidRDefault="000253CD" w:rsidP="00C927FE">
      <w:pPr>
        <w:jc w:val="center"/>
        <w:rPr>
          <w:b/>
        </w:rPr>
      </w:pPr>
      <w:r w:rsidRPr="00C86C0A">
        <w:rPr>
          <w:b/>
        </w:rPr>
        <w:t xml:space="preserve">2 rue Eugène </w:t>
      </w:r>
      <w:proofErr w:type="spellStart"/>
      <w:r w:rsidRPr="00C86C0A">
        <w:rPr>
          <w:b/>
        </w:rPr>
        <w:t>Spuller</w:t>
      </w:r>
      <w:proofErr w:type="spellEnd"/>
      <w:r w:rsidRPr="00C86C0A">
        <w:rPr>
          <w:b/>
        </w:rPr>
        <w:t>, Paris 75003</w:t>
      </w:r>
      <w:r w:rsidR="00C04D38">
        <w:rPr>
          <w:b/>
        </w:rPr>
        <w:t xml:space="preserve"> </w:t>
      </w:r>
    </w:p>
    <w:p w14:paraId="1E393EBC" w14:textId="6D86540C" w:rsidR="00035812" w:rsidRDefault="00035812" w:rsidP="00C927FE">
      <w:pPr>
        <w:jc w:val="center"/>
        <w:rPr>
          <w:b/>
          <w:sz w:val="28"/>
          <w:szCs w:val="28"/>
        </w:rPr>
      </w:pPr>
      <w:r w:rsidRPr="00C86C0A">
        <w:rPr>
          <w:b/>
        </w:rPr>
        <w:t xml:space="preserve">Le 30 novembre </w:t>
      </w:r>
      <w:r w:rsidR="00C927FE" w:rsidRPr="00C86C0A">
        <w:rPr>
          <w:b/>
        </w:rPr>
        <w:t>à 19h 45</w:t>
      </w:r>
      <w:r w:rsidR="004551B6">
        <w:rPr>
          <w:b/>
          <w:sz w:val="28"/>
          <w:szCs w:val="28"/>
        </w:rPr>
        <w:t xml:space="preserve"> </w:t>
      </w:r>
    </w:p>
    <w:p w14:paraId="48F26BBA" w14:textId="77777777" w:rsidR="00791B70" w:rsidRDefault="00791B70" w:rsidP="00C927FE">
      <w:pPr>
        <w:jc w:val="center"/>
        <w:rPr>
          <w:b/>
          <w:sz w:val="28"/>
          <w:szCs w:val="28"/>
        </w:rPr>
      </w:pPr>
    </w:p>
    <w:p w14:paraId="78906C3B" w14:textId="07B40A23" w:rsidR="00F0327C" w:rsidRDefault="00F0327C" w:rsidP="00051B15">
      <w:pPr>
        <w:jc w:val="center"/>
        <w:rPr>
          <w:b/>
        </w:rPr>
      </w:pPr>
      <w:r w:rsidRPr="00051B15">
        <w:rPr>
          <w:b/>
        </w:rPr>
        <w:t xml:space="preserve">Le colloque sera ouvert par M. Pierre </w:t>
      </w:r>
      <w:proofErr w:type="spellStart"/>
      <w:r w:rsidRPr="00051B15">
        <w:rPr>
          <w:b/>
        </w:rPr>
        <w:t>Aidenbaum</w:t>
      </w:r>
      <w:proofErr w:type="spellEnd"/>
      <w:r w:rsidRPr="00051B15">
        <w:rPr>
          <w:b/>
        </w:rPr>
        <w:t>, maire du 3</w:t>
      </w:r>
      <w:r w:rsidR="00051B15" w:rsidRPr="00051B15">
        <w:rPr>
          <w:b/>
          <w:vertAlign w:val="superscript"/>
        </w:rPr>
        <w:t>ème</w:t>
      </w:r>
      <w:r w:rsidR="00051B15" w:rsidRPr="00051B15">
        <w:rPr>
          <w:b/>
        </w:rPr>
        <w:t xml:space="preserve"> arrondissement</w:t>
      </w:r>
    </w:p>
    <w:p w14:paraId="20F58C1A" w14:textId="77777777" w:rsidR="00051B15" w:rsidRPr="00051B15" w:rsidRDefault="00051B15" w:rsidP="00051B15">
      <w:pPr>
        <w:jc w:val="center"/>
        <w:rPr>
          <w:b/>
        </w:rPr>
      </w:pPr>
    </w:p>
    <w:p w14:paraId="28E0BE81" w14:textId="0DB51FC4" w:rsidR="00E91525" w:rsidRPr="00C86C0A" w:rsidRDefault="00F0327C" w:rsidP="00E91525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="00E91525" w:rsidRPr="00C86C0A">
        <w:rPr>
          <w:sz w:val="22"/>
          <w:szCs w:val="22"/>
          <w:u w:val="single"/>
        </w:rPr>
        <w:t xml:space="preserve">Le </w:t>
      </w:r>
      <w:proofErr w:type="spellStart"/>
      <w:r w:rsidR="00E91525" w:rsidRPr="00C86C0A">
        <w:rPr>
          <w:sz w:val="22"/>
          <w:szCs w:val="22"/>
          <w:u w:val="single"/>
        </w:rPr>
        <w:t>B’nai</w:t>
      </w:r>
      <w:proofErr w:type="spellEnd"/>
      <w:r w:rsidR="00E91525" w:rsidRPr="00C86C0A">
        <w:rPr>
          <w:sz w:val="22"/>
          <w:szCs w:val="22"/>
          <w:u w:val="single"/>
        </w:rPr>
        <w:t xml:space="preserve"> </w:t>
      </w:r>
      <w:proofErr w:type="spellStart"/>
      <w:r w:rsidR="00E91525" w:rsidRPr="00C86C0A">
        <w:rPr>
          <w:sz w:val="22"/>
          <w:szCs w:val="22"/>
          <w:u w:val="single"/>
        </w:rPr>
        <w:t>b’rith</w:t>
      </w:r>
      <w:proofErr w:type="spellEnd"/>
      <w:r w:rsidR="008B08D8" w:rsidRPr="00C86C0A">
        <w:rPr>
          <w:sz w:val="22"/>
          <w:szCs w:val="22"/>
          <w:u w:val="single"/>
        </w:rPr>
        <w:t> </w:t>
      </w:r>
      <w:r w:rsidR="00081B22" w:rsidRPr="00C86C0A">
        <w:rPr>
          <w:sz w:val="22"/>
          <w:szCs w:val="22"/>
        </w:rPr>
        <w:t>?</w:t>
      </w:r>
      <w:r w:rsidR="001A2644" w:rsidRPr="00C86C0A">
        <w:rPr>
          <w:sz w:val="22"/>
          <w:szCs w:val="22"/>
        </w:rPr>
        <w:t xml:space="preserve"> C’</w:t>
      </w:r>
      <w:r w:rsidR="00E91525" w:rsidRPr="00C86C0A">
        <w:rPr>
          <w:sz w:val="22"/>
          <w:szCs w:val="22"/>
        </w:rPr>
        <w:t>est une organisation</w:t>
      </w:r>
      <w:r w:rsidR="00966589" w:rsidRPr="00C86C0A">
        <w:rPr>
          <w:sz w:val="22"/>
          <w:szCs w:val="22"/>
        </w:rPr>
        <w:t xml:space="preserve"> juive</w:t>
      </w:r>
      <w:r w:rsidR="00E91525" w:rsidRPr="00C86C0A">
        <w:rPr>
          <w:sz w:val="22"/>
          <w:szCs w:val="22"/>
        </w:rPr>
        <w:t xml:space="preserve"> internationale accréditée comme ONG et présente à l’Unesco et au Conseil de l’Europe à Strasbourg.</w:t>
      </w:r>
    </w:p>
    <w:p w14:paraId="09EF1B8E" w14:textId="54F7183B" w:rsidR="00966589" w:rsidRDefault="001A2644" w:rsidP="00E91525">
      <w:pPr>
        <w:rPr>
          <w:sz w:val="22"/>
          <w:szCs w:val="22"/>
        </w:rPr>
      </w:pPr>
      <w:r w:rsidRPr="00C86C0A">
        <w:rPr>
          <w:sz w:val="22"/>
          <w:szCs w:val="22"/>
        </w:rPr>
        <w:t xml:space="preserve">Elle </w:t>
      </w:r>
      <w:r w:rsidR="00CF6961" w:rsidRPr="00C86C0A">
        <w:rPr>
          <w:sz w:val="22"/>
          <w:szCs w:val="22"/>
        </w:rPr>
        <w:t xml:space="preserve">a </w:t>
      </w:r>
      <w:r w:rsidR="00966589" w:rsidRPr="00C86C0A">
        <w:rPr>
          <w:sz w:val="22"/>
          <w:szCs w:val="22"/>
        </w:rPr>
        <w:t xml:space="preserve">été </w:t>
      </w:r>
      <w:r w:rsidR="00342A9A" w:rsidRPr="00C86C0A">
        <w:rPr>
          <w:sz w:val="22"/>
          <w:szCs w:val="22"/>
        </w:rPr>
        <w:t>créée</w:t>
      </w:r>
      <w:r w:rsidR="00966589" w:rsidRPr="00C86C0A">
        <w:rPr>
          <w:sz w:val="22"/>
          <w:szCs w:val="22"/>
        </w:rPr>
        <w:t xml:space="preserve"> en 1843 aux Etats Unis</w:t>
      </w:r>
      <w:r w:rsidR="00EE5D6A" w:rsidRPr="00C86C0A">
        <w:rPr>
          <w:sz w:val="22"/>
          <w:szCs w:val="22"/>
        </w:rPr>
        <w:t>, son siège est à Washington, son objectif est : Bienfaisance, Amour fraternel, Harmonie</w:t>
      </w:r>
      <w:r w:rsidR="00F32F58" w:rsidRPr="00C86C0A">
        <w:rPr>
          <w:sz w:val="22"/>
          <w:szCs w:val="22"/>
        </w:rPr>
        <w:t xml:space="preserve">, et encourager le dialogue </w:t>
      </w:r>
      <w:r w:rsidR="00095388" w:rsidRPr="00C86C0A">
        <w:rPr>
          <w:sz w:val="22"/>
          <w:szCs w:val="22"/>
        </w:rPr>
        <w:t>intercommunautaire.</w:t>
      </w:r>
    </w:p>
    <w:p w14:paraId="14A79492" w14:textId="77777777" w:rsidR="00C04D38" w:rsidRPr="00C86C0A" w:rsidRDefault="00C04D38" w:rsidP="00E91525">
      <w:pPr>
        <w:rPr>
          <w:sz w:val="22"/>
          <w:szCs w:val="22"/>
        </w:rPr>
      </w:pPr>
    </w:p>
    <w:p w14:paraId="1DA49C02" w14:textId="77777777" w:rsidR="005B6168" w:rsidRPr="00C86C0A" w:rsidRDefault="00095388" w:rsidP="00E91525">
      <w:pPr>
        <w:rPr>
          <w:sz w:val="22"/>
          <w:szCs w:val="22"/>
        </w:rPr>
      </w:pPr>
      <w:r w:rsidRPr="00C86C0A">
        <w:rPr>
          <w:sz w:val="22"/>
          <w:szCs w:val="22"/>
          <w:u w:val="single"/>
        </w:rPr>
        <w:t>Pourquoi ce colloque ?</w:t>
      </w:r>
      <w:r w:rsidRPr="00C86C0A">
        <w:rPr>
          <w:sz w:val="22"/>
          <w:szCs w:val="22"/>
        </w:rPr>
        <w:t xml:space="preserve"> </w:t>
      </w:r>
    </w:p>
    <w:p w14:paraId="535E06BC" w14:textId="1F1F5F31" w:rsidR="005B6168" w:rsidRPr="00C86C0A" w:rsidRDefault="005B6168" w:rsidP="00E91525">
      <w:pPr>
        <w:rPr>
          <w:sz w:val="22"/>
          <w:szCs w:val="22"/>
        </w:rPr>
      </w:pPr>
      <w:r w:rsidRPr="00C86C0A">
        <w:rPr>
          <w:sz w:val="22"/>
          <w:szCs w:val="22"/>
        </w:rPr>
        <w:t xml:space="preserve">Parce que la </w:t>
      </w:r>
      <w:r w:rsidR="00440DE0" w:rsidRPr="00C86C0A">
        <w:rPr>
          <w:sz w:val="22"/>
          <w:szCs w:val="22"/>
        </w:rPr>
        <w:t xml:space="preserve"> démocratie laïque à la française</w:t>
      </w:r>
      <w:r w:rsidRPr="00C86C0A">
        <w:rPr>
          <w:sz w:val="22"/>
          <w:szCs w:val="22"/>
        </w:rPr>
        <w:t xml:space="preserve"> représente une véritable </w:t>
      </w:r>
      <w:r w:rsidR="00844DFF" w:rsidRPr="00C86C0A">
        <w:rPr>
          <w:sz w:val="22"/>
          <w:szCs w:val="22"/>
        </w:rPr>
        <w:t xml:space="preserve">émancipation </w:t>
      </w:r>
      <w:r w:rsidRPr="00C86C0A">
        <w:rPr>
          <w:sz w:val="22"/>
          <w:szCs w:val="22"/>
        </w:rPr>
        <w:t>pour l’homme</w:t>
      </w:r>
      <w:r w:rsidR="006548EC" w:rsidRPr="00C86C0A">
        <w:rPr>
          <w:sz w:val="22"/>
          <w:szCs w:val="22"/>
        </w:rPr>
        <w:t>, c’est un consensus et non une confrontation.</w:t>
      </w:r>
    </w:p>
    <w:p w14:paraId="75C8467D" w14:textId="1EE3F3A6" w:rsidR="003055C5" w:rsidRDefault="00F73485" w:rsidP="00E91525">
      <w:pPr>
        <w:rPr>
          <w:sz w:val="22"/>
          <w:szCs w:val="22"/>
        </w:rPr>
      </w:pPr>
      <w:r w:rsidRPr="00C86C0A">
        <w:rPr>
          <w:sz w:val="22"/>
          <w:szCs w:val="22"/>
        </w:rPr>
        <w:t xml:space="preserve">Parce que </w:t>
      </w:r>
      <w:r w:rsidR="009F24D1" w:rsidRPr="00C86C0A">
        <w:rPr>
          <w:sz w:val="22"/>
          <w:szCs w:val="22"/>
        </w:rPr>
        <w:t xml:space="preserve">le fonctionnement </w:t>
      </w:r>
      <w:r w:rsidR="00652ED3" w:rsidRPr="00C86C0A">
        <w:rPr>
          <w:sz w:val="22"/>
          <w:szCs w:val="22"/>
        </w:rPr>
        <w:t xml:space="preserve">de la </w:t>
      </w:r>
      <w:r w:rsidRPr="00C86C0A">
        <w:rPr>
          <w:sz w:val="22"/>
          <w:szCs w:val="22"/>
        </w:rPr>
        <w:t xml:space="preserve"> démocratie c’est </w:t>
      </w:r>
      <w:r w:rsidR="004963DF" w:rsidRPr="00C86C0A">
        <w:rPr>
          <w:sz w:val="22"/>
          <w:szCs w:val="22"/>
        </w:rPr>
        <w:t xml:space="preserve">accepter </w:t>
      </w:r>
      <w:r w:rsidR="00372E0E" w:rsidRPr="00C86C0A">
        <w:rPr>
          <w:sz w:val="22"/>
          <w:szCs w:val="22"/>
        </w:rPr>
        <w:t>les conceptions de l’a</w:t>
      </w:r>
      <w:r w:rsidR="000B09E2" w:rsidRPr="00C86C0A">
        <w:rPr>
          <w:sz w:val="22"/>
          <w:szCs w:val="22"/>
        </w:rPr>
        <w:t xml:space="preserve">utre </w:t>
      </w:r>
      <w:r w:rsidR="00787350" w:rsidRPr="00C86C0A">
        <w:rPr>
          <w:sz w:val="22"/>
          <w:szCs w:val="22"/>
        </w:rPr>
        <w:t xml:space="preserve"> et</w:t>
      </w:r>
      <w:r w:rsidR="00C405E6" w:rsidRPr="00C86C0A">
        <w:rPr>
          <w:sz w:val="22"/>
          <w:szCs w:val="22"/>
        </w:rPr>
        <w:t xml:space="preserve"> non</w:t>
      </w:r>
      <w:r w:rsidR="00787350" w:rsidRPr="00C86C0A">
        <w:rPr>
          <w:sz w:val="22"/>
          <w:szCs w:val="22"/>
        </w:rPr>
        <w:t xml:space="preserve"> </w:t>
      </w:r>
      <w:r w:rsidR="000B09E2" w:rsidRPr="00C86C0A">
        <w:rPr>
          <w:sz w:val="22"/>
          <w:szCs w:val="22"/>
        </w:rPr>
        <w:t>pas imposer par une violence intolérable</w:t>
      </w:r>
      <w:r w:rsidR="00230514" w:rsidRPr="00C86C0A">
        <w:rPr>
          <w:sz w:val="22"/>
          <w:szCs w:val="22"/>
        </w:rPr>
        <w:t xml:space="preserve"> et totalitariste,</w:t>
      </w:r>
      <w:r w:rsidR="000B09E2" w:rsidRPr="00C86C0A">
        <w:rPr>
          <w:sz w:val="22"/>
          <w:szCs w:val="22"/>
        </w:rPr>
        <w:t xml:space="preserve"> </w:t>
      </w:r>
      <w:r w:rsidR="00FC3FB2" w:rsidRPr="00C86C0A">
        <w:rPr>
          <w:sz w:val="22"/>
          <w:szCs w:val="22"/>
        </w:rPr>
        <w:t xml:space="preserve"> la </w:t>
      </w:r>
      <w:r w:rsidR="00F0423F" w:rsidRPr="00C86C0A">
        <w:rPr>
          <w:sz w:val="22"/>
          <w:szCs w:val="22"/>
        </w:rPr>
        <w:t xml:space="preserve"> </w:t>
      </w:r>
      <w:r w:rsidR="00787350" w:rsidRPr="00C86C0A">
        <w:rPr>
          <w:sz w:val="22"/>
          <w:szCs w:val="22"/>
        </w:rPr>
        <w:t>des</w:t>
      </w:r>
      <w:r w:rsidR="00FC3FB2" w:rsidRPr="00C86C0A">
        <w:rPr>
          <w:sz w:val="22"/>
          <w:szCs w:val="22"/>
        </w:rPr>
        <w:t>truction</w:t>
      </w:r>
      <w:r w:rsidR="00FE0770" w:rsidRPr="00C86C0A">
        <w:rPr>
          <w:sz w:val="22"/>
          <w:szCs w:val="22"/>
        </w:rPr>
        <w:t xml:space="preserve"> </w:t>
      </w:r>
      <w:r w:rsidR="007D13CA" w:rsidRPr="00C86C0A">
        <w:rPr>
          <w:sz w:val="22"/>
          <w:szCs w:val="22"/>
        </w:rPr>
        <w:t>d’un mode de vie</w:t>
      </w:r>
      <w:r w:rsidR="006A6665" w:rsidRPr="00C86C0A">
        <w:rPr>
          <w:sz w:val="22"/>
          <w:szCs w:val="22"/>
        </w:rPr>
        <w:t xml:space="preserve"> à la franç</w:t>
      </w:r>
      <w:r w:rsidR="003055C5">
        <w:rPr>
          <w:sz w:val="22"/>
          <w:szCs w:val="22"/>
        </w:rPr>
        <w:t>aise.</w:t>
      </w:r>
    </w:p>
    <w:p w14:paraId="4CCC1038" w14:textId="175E2FEE" w:rsidR="0032778F" w:rsidRPr="00C86C0A" w:rsidRDefault="0032778F" w:rsidP="0032778F">
      <w:pPr>
        <w:rPr>
          <w:sz w:val="22"/>
          <w:szCs w:val="22"/>
        </w:rPr>
      </w:pPr>
      <w:r w:rsidRPr="00C86C0A">
        <w:rPr>
          <w:sz w:val="22"/>
          <w:szCs w:val="22"/>
        </w:rPr>
        <w:t>Parce que accepter l’autre ce n’est pas l’approuver mais le respecter.</w:t>
      </w:r>
    </w:p>
    <w:p w14:paraId="7B09A8F1" w14:textId="77777777" w:rsidR="00070C24" w:rsidRPr="00C86C0A" w:rsidRDefault="00070C24" w:rsidP="00E91525">
      <w:pPr>
        <w:rPr>
          <w:sz w:val="22"/>
          <w:szCs w:val="22"/>
          <w:u w:val="single"/>
        </w:rPr>
      </w:pPr>
    </w:p>
    <w:p w14:paraId="547B9E70" w14:textId="0CF5F97E" w:rsidR="000A71E2" w:rsidRPr="00C86C0A" w:rsidRDefault="000A71E2" w:rsidP="00E91525">
      <w:pPr>
        <w:rPr>
          <w:sz w:val="22"/>
          <w:szCs w:val="22"/>
          <w:u w:val="single"/>
        </w:rPr>
      </w:pPr>
      <w:r w:rsidRPr="00C86C0A">
        <w:rPr>
          <w:sz w:val="22"/>
          <w:szCs w:val="22"/>
          <w:u w:val="single"/>
        </w:rPr>
        <w:t>Comment </w:t>
      </w:r>
      <w:r w:rsidR="00F4171D" w:rsidRPr="00C86C0A">
        <w:rPr>
          <w:sz w:val="22"/>
          <w:szCs w:val="22"/>
          <w:u w:val="single"/>
        </w:rPr>
        <w:t xml:space="preserve"> </w:t>
      </w:r>
      <w:r w:rsidR="00BF6E22" w:rsidRPr="00C86C0A">
        <w:rPr>
          <w:sz w:val="22"/>
          <w:szCs w:val="22"/>
          <w:u w:val="single"/>
        </w:rPr>
        <w:t>agir</w:t>
      </w:r>
      <w:r w:rsidRPr="00C86C0A">
        <w:rPr>
          <w:sz w:val="22"/>
          <w:szCs w:val="22"/>
          <w:u w:val="single"/>
        </w:rPr>
        <w:t>?</w:t>
      </w:r>
    </w:p>
    <w:p w14:paraId="388AFDFF" w14:textId="75017B1B" w:rsidR="0041284A" w:rsidRPr="00C86C0A" w:rsidRDefault="0041284A" w:rsidP="0041284A">
      <w:pPr>
        <w:rPr>
          <w:sz w:val="22"/>
          <w:szCs w:val="22"/>
        </w:rPr>
      </w:pPr>
      <w:r w:rsidRPr="00C86C0A">
        <w:rPr>
          <w:sz w:val="22"/>
          <w:szCs w:val="22"/>
        </w:rPr>
        <w:t>Par le respect de la  la validation du pacte républicain pour Tous,</w:t>
      </w:r>
    </w:p>
    <w:p w14:paraId="02DE8BFA" w14:textId="4EDEC9F0" w:rsidR="007030B4" w:rsidRPr="00C86C0A" w:rsidRDefault="0041284A" w:rsidP="0041284A">
      <w:pPr>
        <w:rPr>
          <w:sz w:val="22"/>
          <w:szCs w:val="22"/>
        </w:rPr>
      </w:pPr>
      <w:r w:rsidRPr="00C86C0A">
        <w:rPr>
          <w:sz w:val="22"/>
          <w:szCs w:val="22"/>
        </w:rPr>
        <w:t xml:space="preserve">Par l’Eduction scolaire, familiale, et aussi </w:t>
      </w:r>
      <w:r w:rsidR="007D13CA" w:rsidRPr="00C86C0A">
        <w:rPr>
          <w:sz w:val="22"/>
          <w:szCs w:val="22"/>
        </w:rPr>
        <w:t xml:space="preserve"> par </w:t>
      </w:r>
      <w:r w:rsidR="0054604C" w:rsidRPr="00C86C0A">
        <w:rPr>
          <w:sz w:val="22"/>
          <w:szCs w:val="22"/>
        </w:rPr>
        <w:t xml:space="preserve">une utilisation maîtrisée </w:t>
      </w:r>
      <w:r w:rsidR="002A6C1E">
        <w:rPr>
          <w:sz w:val="22"/>
          <w:szCs w:val="22"/>
        </w:rPr>
        <w:t xml:space="preserve">de </w:t>
      </w:r>
      <w:r w:rsidR="007B24A4" w:rsidRPr="00C86C0A">
        <w:rPr>
          <w:sz w:val="22"/>
          <w:szCs w:val="22"/>
        </w:rPr>
        <w:t>tou</w:t>
      </w:r>
      <w:r w:rsidR="002A6C1E">
        <w:rPr>
          <w:sz w:val="22"/>
          <w:szCs w:val="22"/>
        </w:rPr>
        <w:t>t</w:t>
      </w:r>
      <w:r w:rsidR="007B24A4" w:rsidRPr="00C86C0A">
        <w:rPr>
          <w:sz w:val="22"/>
          <w:szCs w:val="22"/>
        </w:rPr>
        <w:t xml:space="preserve"> </w:t>
      </w:r>
      <w:r w:rsidRPr="00C86C0A">
        <w:rPr>
          <w:sz w:val="22"/>
          <w:szCs w:val="22"/>
        </w:rPr>
        <w:t>outil</w:t>
      </w:r>
      <w:r w:rsidR="0054604C" w:rsidRPr="00C86C0A">
        <w:rPr>
          <w:sz w:val="22"/>
          <w:szCs w:val="22"/>
        </w:rPr>
        <w:t xml:space="preserve"> </w:t>
      </w:r>
      <w:r w:rsidR="007B24A4" w:rsidRPr="00C86C0A">
        <w:rPr>
          <w:sz w:val="22"/>
          <w:szCs w:val="22"/>
        </w:rPr>
        <w:t>du réseau de communication</w:t>
      </w:r>
      <w:r w:rsidR="002A6C1E">
        <w:rPr>
          <w:sz w:val="22"/>
          <w:szCs w:val="22"/>
        </w:rPr>
        <w:t>s</w:t>
      </w:r>
      <w:r w:rsidR="007B24A4" w:rsidRPr="00C86C0A">
        <w:rPr>
          <w:sz w:val="22"/>
          <w:szCs w:val="22"/>
        </w:rPr>
        <w:t xml:space="preserve"> du numérique, </w:t>
      </w:r>
      <w:r w:rsidR="0054604C" w:rsidRPr="00C86C0A">
        <w:rPr>
          <w:sz w:val="22"/>
          <w:szCs w:val="22"/>
        </w:rPr>
        <w:t>puissant, attractif et si illusoire</w:t>
      </w:r>
      <w:r w:rsidR="00690572" w:rsidRPr="00C86C0A">
        <w:rPr>
          <w:sz w:val="22"/>
          <w:szCs w:val="22"/>
        </w:rPr>
        <w:t xml:space="preserve"> qui peut être  éducatif mais aussi corruptif !</w:t>
      </w:r>
    </w:p>
    <w:p w14:paraId="74B988A8" w14:textId="1DEE82A9" w:rsidR="0041284A" w:rsidRPr="00C86C0A" w:rsidRDefault="00DC32A5" w:rsidP="00E91525">
      <w:pPr>
        <w:rPr>
          <w:sz w:val="22"/>
          <w:szCs w:val="22"/>
        </w:rPr>
      </w:pPr>
      <w:r w:rsidRPr="00C86C0A">
        <w:rPr>
          <w:sz w:val="22"/>
          <w:szCs w:val="22"/>
        </w:rPr>
        <w:t>Par l’égalité de traitement</w:t>
      </w:r>
      <w:r w:rsidR="007E4A19" w:rsidRPr="00C86C0A">
        <w:rPr>
          <w:sz w:val="22"/>
          <w:szCs w:val="22"/>
        </w:rPr>
        <w:t>,</w:t>
      </w:r>
      <w:r w:rsidRPr="00C86C0A">
        <w:rPr>
          <w:sz w:val="22"/>
          <w:szCs w:val="22"/>
        </w:rPr>
        <w:t xml:space="preserve"> qui implique une égalité de comportement</w:t>
      </w:r>
      <w:r w:rsidR="008E3D89" w:rsidRPr="00C86C0A">
        <w:rPr>
          <w:sz w:val="22"/>
          <w:szCs w:val="22"/>
        </w:rPr>
        <w:t>.</w:t>
      </w:r>
    </w:p>
    <w:p w14:paraId="71AB7CDF" w14:textId="081ACBCF" w:rsidR="00F4171D" w:rsidRDefault="00F4171D" w:rsidP="00E91525">
      <w:pPr>
        <w:rPr>
          <w:sz w:val="22"/>
          <w:szCs w:val="22"/>
        </w:rPr>
      </w:pPr>
    </w:p>
    <w:p w14:paraId="08DDBEA0" w14:textId="77777777" w:rsidR="00066919" w:rsidRPr="00C86C0A" w:rsidRDefault="00066919" w:rsidP="00E91525">
      <w:pPr>
        <w:rPr>
          <w:sz w:val="22"/>
          <w:szCs w:val="22"/>
        </w:rPr>
      </w:pPr>
    </w:p>
    <w:p w14:paraId="07097CEC" w14:textId="20E94C7B" w:rsidR="00F4171D" w:rsidRPr="00C86C0A" w:rsidRDefault="00F4171D" w:rsidP="00E91525">
      <w:pPr>
        <w:rPr>
          <w:sz w:val="22"/>
          <w:szCs w:val="22"/>
          <w:u w:val="single"/>
        </w:rPr>
      </w:pPr>
      <w:r w:rsidRPr="00C86C0A">
        <w:rPr>
          <w:sz w:val="22"/>
          <w:szCs w:val="22"/>
        </w:rPr>
        <w:t>Ces quelques pistes seront développées par nos</w:t>
      </w:r>
      <w:r w:rsidR="00F10550" w:rsidRPr="00C86C0A">
        <w:rPr>
          <w:sz w:val="22"/>
          <w:szCs w:val="22"/>
        </w:rPr>
        <w:t xml:space="preserve"> </w:t>
      </w:r>
      <w:r w:rsidR="00F10550" w:rsidRPr="00C86C0A">
        <w:rPr>
          <w:sz w:val="22"/>
          <w:szCs w:val="22"/>
          <w:u w:val="single"/>
        </w:rPr>
        <w:t>3 intervenants</w:t>
      </w:r>
      <w:r w:rsidR="007E716E" w:rsidRPr="00C86C0A">
        <w:rPr>
          <w:sz w:val="22"/>
          <w:szCs w:val="22"/>
          <w:u w:val="single"/>
        </w:rPr>
        <w:t xml:space="preserve"> de très grande qualité</w:t>
      </w:r>
      <w:r w:rsidR="00690572" w:rsidRPr="00C86C0A">
        <w:rPr>
          <w:sz w:val="22"/>
          <w:szCs w:val="22"/>
          <w:u w:val="single"/>
        </w:rPr>
        <w:t> :</w:t>
      </w:r>
    </w:p>
    <w:p w14:paraId="3CA32621" w14:textId="77777777" w:rsidR="00070C24" w:rsidRPr="00C86C0A" w:rsidRDefault="00D82450" w:rsidP="00152E6A">
      <w:pPr>
        <w:ind w:left="-567" w:right="-573"/>
        <w:rPr>
          <w:rFonts w:eastAsia="Times New Roman" w:cs="Arial"/>
          <w:b/>
          <w:bCs/>
          <w:color w:val="222222"/>
          <w:sz w:val="22"/>
          <w:szCs w:val="22"/>
          <w:lang w:eastAsia="fr-FR"/>
        </w:rPr>
      </w:pPr>
      <w:r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tab/>
      </w:r>
    </w:p>
    <w:p w14:paraId="63C05C8D" w14:textId="177AFD30" w:rsidR="00152E6A" w:rsidRPr="00C86C0A" w:rsidRDefault="002A356B" w:rsidP="00152E6A">
      <w:pPr>
        <w:ind w:left="-567" w:right="-573"/>
        <w:rPr>
          <w:rFonts w:eastAsia="Times New Roman" w:cs="Arial"/>
          <w:color w:val="222222"/>
          <w:sz w:val="22"/>
          <w:szCs w:val="22"/>
          <w:lang w:eastAsia="fr-FR"/>
        </w:rPr>
      </w:pPr>
      <w:r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tab/>
      </w:r>
      <w:proofErr w:type="spellStart"/>
      <w:r w:rsidR="00152E6A"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t>Ghaleb</w:t>
      </w:r>
      <w:proofErr w:type="spellEnd"/>
      <w:r w:rsidR="00152E6A"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t xml:space="preserve">  </w:t>
      </w:r>
      <w:proofErr w:type="gramStart"/>
      <w:r w:rsidR="00152E6A"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t>BENCHEIKH</w:t>
      </w:r>
      <w:r w:rsidR="00152E6A" w:rsidRPr="00C86C0A">
        <w:rPr>
          <w:rFonts w:eastAsia="Times New Roman" w:cs="Arial"/>
          <w:b/>
          <w:bCs/>
          <w:i/>
          <w:iCs/>
          <w:color w:val="222222"/>
          <w:sz w:val="22"/>
          <w:szCs w:val="22"/>
          <w:lang w:eastAsia="fr-FR"/>
        </w:rPr>
        <w:t> </w:t>
      </w:r>
      <w:r w:rsidR="00152E6A" w:rsidRPr="00C86C0A">
        <w:rPr>
          <w:rFonts w:eastAsia="Times New Roman" w:cs="Arial"/>
          <w:color w:val="222222"/>
          <w:sz w:val="22"/>
          <w:szCs w:val="22"/>
          <w:lang w:eastAsia="fr-FR"/>
        </w:rPr>
        <w:t>,</w:t>
      </w:r>
      <w:proofErr w:type="gramEnd"/>
      <w:r w:rsidR="00152E6A" w:rsidRPr="00C86C0A">
        <w:rPr>
          <w:rFonts w:eastAsia="Times New Roman" w:cs="Arial"/>
          <w:color w:val="222222"/>
          <w:sz w:val="22"/>
          <w:szCs w:val="22"/>
          <w:lang w:eastAsia="fr-FR"/>
        </w:rPr>
        <w:t> </w:t>
      </w:r>
    </w:p>
    <w:p w14:paraId="65AB827C" w14:textId="77777777" w:rsidR="00152E6A" w:rsidRPr="00C86C0A" w:rsidRDefault="00152E6A" w:rsidP="00152E6A">
      <w:pPr>
        <w:ind w:left="-567" w:right="-573"/>
        <w:rPr>
          <w:rFonts w:eastAsia="Times New Roman" w:cs="Arial"/>
          <w:color w:val="222222"/>
          <w:sz w:val="22"/>
          <w:szCs w:val="22"/>
          <w:lang w:eastAsia="fr-FR"/>
        </w:rPr>
      </w:pPr>
      <w:r w:rsidRPr="00C86C0A">
        <w:rPr>
          <w:rFonts w:eastAsia="Times New Roman" w:cs="Arial"/>
          <w:color w:val="222222"/>
          <w:sz w:val="22"/>
          <w:szCs w:val="22"/>
          <w:lang w:eastAsia="fr-FR"/>
        </w:rPr>
        <w:tab/>
        <w:t>Président de la Conférence Mondiale des religions pour la paix, islamologue, défenseur de la laïcité. </w:t>
      </w:r>
    </w:p>
    <w:p w14:paraId="7FB9B326" w14:textId="77777777" w:rsidR="00152E6A" w:rsidRPr="00C86C0A" w:rsidRDefault="00152E6A" w:rsidP="00152E6A">
      <w:pPr>
        <w:ind w:left="-567" w:right="-573"/>
        <w:rPr>
          <w:rFonts w:eastAsia="Times New Roman" w:cs="Arial"/>
          <w:color w:val="222222"/>
          <w:sz w:val="22"/>
          <w:szCs w:val="22"/>
          <w:lang w:eastAsia="fr-FR"/>
        </w:rPr>
      </w:pPr>
    </w:p>
    <w:p w14:paraId="121AAC6C" w14:textId="621ED37C" w:rsidR="00152E6A" w:rsidRPr="00C86C0A" w:rsidRDefault="00D82450" w:rsidP="00152E6A">
      <w:pPr>
        <w:ind w:left="-567" w:right="-573"/>
        <w:rPr>
          <w:rFonts w:eastAsia="Times New Roman" w:cs="Arial"/>
          <w:color w:val="222222"/>
          <w:sz w:val="22"/>
          <w:szCs w:val="22"/>
          <w:lang w:eastAsia="fr-FR"/>
        </w:rPr>
      </w:pPr>
      <w:r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tab/>
      </w:r>
      <w:r w:rsidR="00152E6A"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t>Frère Louis Marie COUDRAY</w:t>
      </w:r>
      <w:r w:rsidR="00152E6A" w:rsidRPr="00C86C0A">
        <w:rPr>
          <w:rFonts w:eastAsia="Times New Roman" w:cs="Arial"/>
          <w:color w:val="222222"/>
          <w:sz w:val="22"/>
          <w:szCs w:val="22"/>
          <w:lang w:eastAsia="fr-FR"/>
        </w:rPr>
        <w:t>,  </w:t>
      </w:r>
    </w:p>
    <w:p w14:paraId="24556934" w14:textId="1DD30711" w:rsidR="00152E6A" w:rsidRPr="00C86C0A" w:rsidRDefault="00152E6A" w:rsidP="00152E6A">
      <w:pPr>
        <w:ind w:left="-567" w:right="-573"/>
        <w:rPr>
          <w:rFonts w:eastAsia="Times New Roman" w:cs="Arial"/>
          <w:color w:val="222222"/>
          <w:sz w:val="22"/>
          <w:szCs w:val="22"/>
          <w:lang w:eastAsia="fr-FR"/>
        </w:rPr>
      </w:pPr>
      <w:r w:rsidRPr="00C86C0A">
        <w:rPr>
          <w:rFonts w:eastAsia="Times New Roman" w:cs="Arial"/>
          <w:color w:val="222222"/>
          <w:sz w:val="22"/>
          <w:szCs w:val="22"/>
          <w:lang w:eastAsia="fr-FR"/>
        </w:rPr>
        <w:tab/>
        <w:t xml:space="preserve">Directeur </w:t>
      </w:r>
      <w:bookmarkStart w:id="0" w:name="_GoBack"/>
      <w:bookmarkEnd w:id="0"/>
      <w:r w:rsidRPr="00C86C0A">
        <w:rPr>
          <w:rFonts w:eastAsia="Times New Roman" w:cs="Arial"/>
          <w:color w:val="222222"/>
          <w:sz w:val="22"/>
          <w:szCs w:val="22"/>
          <w:lang w:eastAsia="fr-FR"/>
        </w:rPr>
        <w:t>du Service des relations avec le judaïsme de la Conférence des Evêques de France,</w:t>
      </w:r>
    </w:p>
    <w:p w14:paraId="7BB1ABAE" w14:textId="53A43641" w:rsidR="00152E6A" w:rsidRPr="00C86C0A" w:rsidRDefault="00152E6A" w:rsidP="00152E6A">
      <w:pPr>
        <w:ind w:left="-567" w:right="-573"/>
        <w:rPr>
          <w:rFonts w:eastAsia="Times New Roman" w:cs="Arial"/>
          <w:color w:val="222222"/>
          <w:sz w:val="22"/>
          <w:szCs w:val="22"/>
          <w:lang w:eastAsia="fr-FR"/>
        </w:rPr>
      </w:pPr>
      <w:r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br/>
      </w:r>
      <w:r w:rsidR="00D82450"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tab/>
      </w:r>
      <w:r w:rsidRPr="00C86C0A">
        <w:rPr>
          <w:rFonts w:eastAsia="Times New Roman" w:cs="Arial"/>
          <w:b/>
          <w:bCs/>
          <w:color w:val="222222"/>
          <w:sz w:val="22"/>
          <w:szCs w:val="22"/>
          <w:lang w:eastAsia="fr-FR"/>
        </w:rPr>
        <w:t>Marek HALTER</w:t>
      </w:r>
      <w:r w:rsidRPr="00C86C0A">
        <w:rPr>
          <w:rFonts w:eastAsia="Times New Roman" w:cs="Arial"/>
          <w:color w:val="222222"/>
          <w:sz w:val="22"/>
          <w:szCs w:val="22"/>
          <w:lang w:eastAsia="fr-FR"/>
        </w:rPr>
        <w:t> :    </w:t>
      </w:r>
    </w:p>
    <w:p w14:paraId="6A143076" w14:textId="1363F16F" w:rsidR="00152E6A" w:rsidRPr="00C86C0A" w:rsidRDefault="00152E6A" w:rsidP="00152E6A">
      <w:pPr>
        <w:ind w:left="-567" w:right="-573"/>
        <w:rPr>
          <w:rFonts w:eastAsia="Times New Roman" w:cs="Arial"/>
          <w:color w:val="494949"/>
          <w:sz w:val="22"/>
          <w:szCs w:val="22"/>
          <w:lang w:eastAsia="fr-FR"/>
        </w:rPr>
      </w:pPr>
      <w:r w:rsidRPr="00C86C0A">
        <w:rPr>
          <w:rFonts w:eastAsia="Times New Roman" w:cs="Arial"/>
          <w:color w:val="222222"/>
          <w:sz w:val="22"/>
          <w:szCs w:val="22"/>
          <w:lang w:eastAsia="fr-FR"/>
        </w:rPr>
        <w:t xml:space="preserve">        </w:t>
      </w:r>
      <w:r w:rsidR="00D82450" w:rsidRPr="00C86C0A">
        <w:rPr>
          <w:rFonts w:eastAsia="Times New Roman" w:cs="Arial"/>
          <w:color w:val="222222"/>
          <w:sz w:val="22"/>
          <w:szCs w:val="22"/>
          <w:lang w:eastAsia="fr-FR"/>
        </w:rPr>
        <w:tab/>
      </w:r>
      <w:r w:rsidRPr="00C86C0A">
        <w:rPr>
          <w:rFonts w:eastAsia="Times New Roman" w:cs="Arial"/>
          <w:color w:val="222222"/>
          <w:sz w:val="22"/>
          <w:szCs w:val="22"/>
          <w:lang w:eastAsia="fr-FR"/>
        </w:rPr>
        <w:t>Ecrivain</w:t>
      </w:r>
      <w:r w:rsidRPr="00C86C0A">
        <w:rPr>
          <w:rFonts w:eastAsia="Times New Roman" w:cs="Arial"/>
          <w:b/>
          <w:bCs/>
          <w:i/>
          <w:iCs/>
          <w:color w:val="222222"/>
          <w:sz w:val="22"/>
          <w:szCs w:val="22"/>
          <w:lang w:eastAsia="fr-FR"/>
        </w:rPr>
        <w:t> </w:t>
      </w:r>
      <w:r w:rsidRPr="00C86C0A">
        <w:rPr>
          <w:rFonts w:eastAsia="Times New Roman" w:cs="Arial"/>
          <w:color w:val="222222"/>
          <w:sz w:val="22"/>
          <w:szCs w:val="22"/>
          <w:lang w:eastAsia="fr-FR"/>
        </w:rPr>
        <w:t xml:space="preserve">humaniste, qui a toujours </w:t>
      </w:r>
      <w:r w:rsidRPr="00C86C0A">
        <w:rPr>
          <w:rFonts w:eastAsia="Times New Roman" w:cs="Arial"/>
          <w:color w:val="494949"/>
          <w:sz w:val="22"/>
          <w:szCs w:val="22"/>
          <w:lang w:eastAsia="fr-FR"/>
        </w:rPr>
        <w:t xml:space="preserve">appelé à l'apaisement et à la réconciliation dans une France toujours très </w:t>
      </w:r>
      <w:r w:rsidR="00D82450" w:rsidRPr="00C86C0A">
        <w:rPr>
          <w:rFonts w:eastAsia="Times New Roman" w:cs="Arial"/>
          <w:color w:val="494949"/>
          <w:sz w:val="22"/>
          <w:szCs w:val="22"/>
          <w:lang w:eastAsia="fr-FR"/>
        </w:rPr>
        <w:tab/>
      </w:r>
      <w:r w:rsidRPr="00C86C0A">
        <w:rPr>
          <w:rFonts w:eastAsia="Times New Roman" w:cs="Arial"/>
          <w:color w:val="494949"/>
          <w:sz w:val="22"/>
          <w:szCs w:val="22"/>
          <w:lang w:eastAsia="fr-FR"/>
        </w:rPr>
        <w:t>exposée aux tensions.</w:t>
      </w:r>
    </w:p>
    <w:p w14:paraId="2394219E" w14:textId="01EE50F2" w:rsidR="00152E6A" w:rsidRPr="00C86C0A" w:rsidRDefault="00152E6A" w:rsidP="00152E6A">
      <w:pPr>
        <w:ind w:left="-567" w:right="-573"/>
        <w:jc w:val="center"/>
        <w:rPr>
          <w:rFonts w:eastAsia="Times New Roman" w:cs="Arial"/>
          <w:b/>
          <w:color w:val="222222"/>
          <w:sz w:val="22"/>
          <w:szCs w:val="22"/>
          <w:lang w:eastAsia="fr-FR"/>
        </w:rPr>
      </w:pPr>
      <w:r w:rsidRPr="00C86C0A">
        <w:rPr>
          <w:rFonts w:ascii="Arial" w:eastAsia="Times New Roman" w:hAnsi="Arial" w:cs="Arial"/>
          <w:color w:val="222222"/>
          <w:sz w:val="22"/>
          <w:szCs w:val="22"/>
          <w:lang w:eastAsia="fr-FR"/>
        </w:rPr>
        <w:lastRenderedPageBreak/>
        <w:br/>
      </w:r>
      <w:r w:rsidRPr="00C86C0A">
        <w:rPr>
          <w:rFonts w:eastAsia="Times New Roman" w:cs="Times New Roman"/>
          <w:b/>
          <w:color w:val="222222"/>
          <w:sz w:val="22"/>
          <w:szCs w:val="22"/>
          <w:lang w:eastAsia="fr-FR"/>
        </w:rPr>
        <w:t>Nos trois penseurs réfléchiront ensemble, et avec vous,</w:t>
      </w:r>
    </w:p>
    <w:p w14:paraId="272C245A" w14:textId="77777777" w:rsidR="007E716E" w:rsidRPr="00C86C0A" w:rsidRDefault="007E716E" w:rsidP="00E91525">
      <w:pPr>
        <w:rPr>
          <w:sz w:val="22"/>
          <w:szCs w:val="22"/>
        </w:rPr>
      </w:pPr>
    </w:p>
    <w:p w14:paraId="64989878" w14:textId="77777777" w:rsidR="00E5542C" w:rsidRPr="00C86C0A" w:rsidRDefault="00E5542C" w:rsidP="00E91525">
      <w:pPr>
        <w:rPr>
          <w:sz w:val="22"/>
          <w:szCs w:val="22"/>
        </w:rPr>
      </w:pPr>
    </w:p>
    <w:p w14:paraId="4D1E0D35" w14:textId="298F577D" w:rsidR="00E5542C" w:rsidRPr="00C86C0A" w:rsidRDefault="00E5542C" w:rsidP="00E91525">
      <w:pPr>
        <w:rPr>
          <w:sz w:val="22"/>
          <w:szCs w:val="22"/>
          <w:u w:val="single"/>
        </w:rPr>
      </w:pPr>
      <w:r w:rsidRPr="00C86C0A">
        <w:rPr>
          <w:sz w:val="22"/>
          <w:szCs w:val="22"/>
          <w:u w:val="single"/>
        </w:rPr>
        <w:t>Notre Ambition :</w:t>
      </w:r>
      <w:r w:rsidR="00A36327" w:rsidRPr="00C86C0A">
        <w:rPr>
          <w:sz w:val="22"/>
          <w:szCs w:val="22"/>
          <w:u w:val="single"/>
        </w:rPr>
        <w:t xml:space="preserve"> </w:t>
      </w:r>
    </w:p>
    <w:p w14:paraId="4D64AE6E" w14:textId="418E26A7" w:rsidR="009C57BB" w:rsidRPr="00C86C0A" w:rsidRDefault="009C57BB" w:rsidP="009C57BB">
      <w:pPr>
        <w:ind w:left="-567" w:right="-573"/>
        <w:rPr>
          <w:rFonts w:eastAsia="Times New Roman" w:cs="Times New Roman"/>
          <w:color w:val="222222"/>
          <w:sz w:val="22"/>
          <w:szCs w:val="22"/>
          <w:lang w:eastAsia="fr-FR"/>
        </w:rPr>
      </w:pPr>
      <w:r w:rsidRPr="00C86C0A">
        <w:rPr>
          <w:rFonts w:eastAsia="Times New Roman" w:cs="Times New Roman"/>
          <w:b/>
          <w:color w:val="222222"/>
          <w:sz w:val="22"/>
          <w:szCs w:val="22"/>
          <w:lang w:eastAsia="fr-FR"/>
        </w:rPr>
        <w:t xml:space="preserve">   </w:t>
      </w:r>
      <w:r w:rsidRPr="00C86C0A">
        <w:rPr>
          <w:rFonts w:eastAsia="Times New Roman" w:cs="Times New Roman"/>
          <w:b/>
          <w:color w:val="222222"/>
          <w:sz w:val="22"/>
          <w:szCs w:val="22"/>
          <w:lang w:eastAsia="fr-FR"/>
        </w:rPr>
        <w:tab/>
      </w:r>
      <w:r w:rsidRPr="00C86C0A">
        <w:rPr>
          <w:rFonts w:eastAsia="Times New Roman" w:cs="Times New Roman"/>
          <w:color w:val="222222"/>
          <w:sz w:val="22"/>
          <w:szCs w:val="22"/>
          <w:lang w:eastAsia="fr-FR"/>
        </w:rPr>
        <w:t xml:space="preserve">à l'issue des débats, </w:t>
      </w:r>
      <w:r w:rsidR="009E7E92">
        <w:rPr>
          <w:rFonts w:eastAsia="Times New Roman" w:cs="Times New Roman"/>
          <w:color w:val="222222"/>
          <w:sz w:val="22"/>
          <w:szCs w:val="22"/>
          <w:lang w:eastAsia="fr-FR"/>
        </w:rPr>
        <w:t>mettre en lumière</w:t>
      </w:r>
      <w:r w:rsidRPr="00C86C0A">
        <w:rPr>
          <w:rFonts w:eastAsia="Times New Roman" w:cs="Times New Roman"/>
          <w:color w:val="222222"/>
          <w:sz w:val="22"/>
          <w:szCs w:val="22"/>
          <w:lang w:eastAsia="fr-FR"/>
        </w:rPr>
        <w:t xml:space="preserve"> 3 propositions factuelles et concrètes. </w:t>
      </w:r>
    </w:p>
    <w:p w14:paraId="47FD2268" w14:textId="2A84A13B" w:rsidR="0049790D" w:rsidRPr="00C86C0A" w:rsidRDefault="009C57BB" w:rsidP="009C57BB">
      <w:pPr>
        <w:rPr>
          <w:b/>
          <w:sz w:val="22"/>
          <w:szCs w:val="22"/>
        </w:rPr>
      </w:pPr>
      <w:r w:rsidRPr="00C86C0A">
        <w:rPr>
          <w:rFonts w:eastAsia="Times New Roman" w:cs="Times New Roman"/>
          <w:color w:val="222222"/>
          <w:sz w:val="22"/>
          <w:szCs w:val="22"/>
          <w:lang w:eastAsia="fr-FR"/>
        </w:rPr>
        <w:t xml:space="preserve">Celles-ci seront présentées au </w:t>
      </w:r>
      <w:proofErr w:type="spellStart"/>
      <w:r w:rsidRPr="00C86C0A">
        <w:rPr>
          <w:rFonts w:eastAsia="Times New Roman" w:cs="Times New Roman"/>
          <w:color w:val="222222"/>
          <w:sz w:val="22"/>
          <w:szCs w:val="22"/>
          <w:lang w:eastAsia="fr-FR"/>
        </w:rPr>
        <w:t>B’nai</w:t>
      </w:r>
      <w:proofErr w:type="spellEnd"/>
      <w:r w:rsidRPr="00C86C0A">
        <w:rPr>
          <w:rFonts w:eastAsia="Times New Roman" w:cs="Times New Roman"/>
          <w:color w:val="222222"/>
          <w:sz w:val="22"/>
          <w:szCs w:val="22"/>
          <w:lang w:eastAsia="fr-FR"/>
        </w:rPr>
        <w:t xml:space="preserve"> </w:t>
      </w:r>
      <w:proofErr w:type="spellStart"/>
      <w:r w:rsidRPr="00C86C0A">
        <w:rPr>
          <w:rFonts w:eastAsia="Times New Roman" w:cs="Times New Roman"/>
          <w:color w:val="222222"/>
          <w:sz w:val="22"/>
          <w:szCs w:val="22"/>
          <w:lang w:eastAsia="fr-FR"/>
        </w:rPr>
        <w:t>B’rith</w:t>
      </w:r>
      <w:proofErr w:type="spellEnd"/>
      <w:r w:rsidRPr="00C86C0A">
        <w:rPr>
          <w:rFonts w:eastAsia="Times New Roman" w:cs="Times New Roman"/>
          <w:color w:val="222222"/>
          <w:sz w:val="22"/>
          <w:szCs w:val="22"/>
          <w:lang w:eastAsia="fr-FR"/>
        </w:rPr>
        <w:t xml:space="preserve"> France afin de les porter au plus haut niveau de la République</w:t>
      </w:r>
      <w:r w:rsidRPr="00C86C0A">
        <w:rPr>
          <w:rFonts w:eastAsia="Times New Roman" w:cs="Times New Roman"/>
          <w:b/>
          <w:color w:val="222222"/>
          <w:sz w:val="22"/>
          <w:szCs w:val="22"/>
          <w:lang w:eastAsia="fr-FR"/>
        </w:rPr>
        <w:t>.</w:t>
      </w:r>
      <w:r w:rsidRPr="00C86C0A">
        <w:rPr>
          <w:rFonts w:eastAsia="Times New Roman" w:cs="Times New Roman"/>
          <w:b/>
          <w:color w:val="222222"/>
          <w:sz w:val="22"/>
          <w:szCs w:val="22"/>
          <w:lang w:eastAsia="fr-FR"/>
        </w:rPr>
        <w:br/>
      </w:r>
    </w:p>
    <w:p w14:paraId="3C43C2FB" w14:textId="10A64383" w:rsidR="00C3404B" w:rsidRPr="00C86C0A" w:rsidRDefault="009B5D19" w:rsidP="00C3404B">
      <w:pPr>
        <w:rPr>
          <w:b/>
          <w:sz w:val="22"/>
          <w:szCs w:val="22"/>
        </w:rPr>
      </w:pPr>
      <w:r w:rsidRPr="00C86C0A">
        <w:rPr>
          <w:b/>
          <w:sz w:val="22"/>
          <w:szCs w:val="22"/>
        </w:rPr>
        <w:t>Nous sommes tous concernés</w:t>
      </w:r>
      <w:r w:rsidR="0016347E" w:rsidRPr="00C86C0A">
        <w:rPr>
          <w:b/>
          <w:sz w:val="22"/>
          <w:szCs w:val="22"/>
        </w:rPr>
        <w:t xml:space="preserve"> car</w:t>
      </w:r>
      <w:r w:rsidR="00240AFA" w:rsidRPr="00C86C0A">
        <w:rPr>
          <w:b/>
          <w:sz w:val="22"/>
          <w:szCs w:val="22"/>
        </w:rPr>
        <w:t xml:space="preserve"> acteurs</w:t>
      </w:r>
      <w:r w:rsidR="008D7BC4" w:rsidRPr="00C86C0A">
        <w:rPr>
          <w:b/>
          <w:sz w:val="22"/>
          <w:szCs w:val="22"/>
        </w:rPr>
        <w:t xml:space="preserve"> déterminés</w:t>
      </w:r>
      <w:r w:rsidR="00240AFA" w:rsidRPr="00C86C0A">
        <w:rPr>
          <w:b/>
          <w:sz w:val="22"/>
          <w:szCs w:val="22"/>
        </w:rPr>
        <w:t xml:space="preserve"> d’un engagement </w:t>
      </w:r>
      <w:r w:rsidR="003B0EE9" w:rsidRPr="00C86C0A">
        <w:rPr>
          <w:b/>
          <w:sz w:val="22"/>
          <w:szCs w:val="22"/>
        </w:rPr>
        <w:t xml:space="preserve"> pour mieux vivre ensemble  dans la France que nous voulons</w:t>
      </w:r>
      <w:r w:rsidR="00FC2DBE" w:rsidRPr="00C86C0A">
        <w:rPr>
          <w:b/>
          <w:sz w:val="22"/>
          <w:szCs w:val="22"/>
        </w:rPr>
        <w:t>,</w:t>
      </w:r>
      <w:r w:rsidR="001D7036" w:rsidRPr="00C86C0A">
        <w:rPr>
          <w:b/>
          <w:sz w:val="22"/>
          <w:szCs w:val="22"/>
        </w:rPr>
        <w:t xml:space="preserve"> et</w:t>
      </w:r>
      <w:r w:rsidR="00FC2DBE" w:rsidRPr="00C86C0A">
        <w:rPr>
          <w:b/>
          <w:sz w:val="22"/>
          <w:szCs w:val="22"/>
        </w:rPr>
        <w:t xml:space="preserve"> </w:t>
      </w:r>
      <w:r w:rsidR="00B24EF2" w:rsidRPr="00C86C0A">
        <w:rPr>
          <w:b/>
          <w:sz w:val="22"/>
          <w:szCs w:val="22"/>
        </w:rPr>
        <w:t xml:space="preserve"> que nous aimons.</w:t>
      </w:r>
    </w:p>
    <w:p w14:paraId="7A8FBEB7" w14:textId="77777777" w:rsidR="00185A51" w:rsidRPr="00C86C0A" w:rsidRDefault="00185A51" w:rsidP="00C3404B">
      <w:pPr>
        <w:rPr>
          <w:sz w:val="22"/>
          <w:szCs w:val="22"/>
        </w:rPr>
      </w:pPr>
    </w:p>
    <w:p w14:paraId="77946C03" w14:textId="4D740850" w:rsidR="00185A51" w:rsidRPr="00C86C0A" w:rsidRDefault="00185A51" w:rsidP="00C3404B">
      <w:pPr>
        <w:rPr>
          <w:b/>
          <w:sz w:val="22"/>
          <w:szCs w:val="22"/>
        </w:rPr>
      </w:pPr>
      <w:r w:rsidRPr="00C86C0A">
        <w:rPr>
          <w:sz w:val="22"/>
          <w:szCs w:val="22"/>
        </w:rPr>
        <w:t>Un verre de l’amitié sera offert à l’issue de la conférence</w:t>
      </w:r>
      <w:r w:rsidRPr="00C86C0A">
        <w:rPr>
          <w:b/>
          <w:sz w:val="22"/>
          <w:szCs w:val="22"/>
        </w:rPr>
        <w:t>.</w:t>
      </w:r>
    </w:p>
    <w:p w14:paraId="5A5F8930" w14:textId="77777777" w:rsidR="00236E07" w:rsidRPr="00C86C0A" w:rsidRDefault="00236E07" w:rsidP="00751186">
      <w:pPr>
        <w:rPr>
          <w:rFonts w:eastAsia="Times New Roman" w:cs="Times New Roman"/>
          <w:b/>
          <w:color w:val="002060"/>
          <w:spacing w:val="60"/>
          <w:sz w:val="22"/>
          <w:szCs w:val="22"/>
          <w:u w:val="single"/>
        </w:rPr>
      </w:pPr>
    </w:p>
    <w:p w14:paraId="560D2A48" w14:textId="5E682ADD" w:rsidR="00F807E7" w:rsidRPr="00C86C0A" w:rsidRDefault="006E1762" w:rsidP="00F807E7">
      <w:pPr>
        <w:rPr>
          <w:rFonts w:eastAsia="Times New Roman" w:cs="Times New Roman"/>
          <w:b/>
          <w:color w:val="002060"/>
          <w:spacing w:val="60"/>
          <w:sz w:val="22"/>
          <w:szCs w:val="22"/>
        </w:rPr>
      </w:pPr>
      <w:r w:rsidRPr="00C86C0A">
        <w:rPr>
          <w:rFonts w:eastAsia="Times New Roman" w:cs="Times New Roman"/>
          <w:b/>
          <w:color w:val="002060"/>
          <w:spacing w:val="60"/>
          <w:sz w:val="22"/>
          <w:szCs w:val="22"/>
        </w:rPr>
        <w:t>(</w:t>
      </w:r>
      <w:r w:rsidR="004551B6" w:rsidRPr="00C86C0A">
        <w:rPr>
          <w:rFonts w:eastAsia="Times New Roman" w:cs="Times New Roman"/>
          <w:b/>
          <w:color w:val="002060"/>
          <w:spacing w:val="60"/>
          <w:sz w:val="22"/>
          <w:szCs w:val="22"/>
        </w:rPr>
        <w:t>Pour des questions de sécurité, il est indispensable de réserver par mail</w:t>
      </w:r>
      <w:r w:rsidR="00185A51" w:rsidRPr="00C86C0A">
        <w:rPr>
          <w:rFonts w:eastAsia="Times New Roman" w:cs="Times New Roman"/>
          <w:b/>
          <w:color w:val="002060"/>
          <w:spacing w:val="60"/>
          <w:sz w:val="22"/>
          <w:szCs w:val="22"/>
        </w:rPr>
        <w:t> </w:t>
      </w:r>
      <w:proofErr w:type="gramStart"/>
      <w:r w:rsidR="00185A51" w:rsidRPr="00C86C0A">
        <w:rPr>
          <w:rFonts w:eastAsia="Times New Roman" w:cs="Times New Roman"/>
          <w:b/>
          <w:color w:val="002060"/>
          <w:spacing w:val="60"/>
          <w:sz w:val="22"/>
          <w:szCs w:val="22"/>
        </w:rPr>
        <w:t>:</w:t>
      </w:r>
      <w:r w:rsidR="007F0CD4" w:rsidRPr="00C86C0A">
        <w:rPr>
          <w:rFonts w:eastAsia="Times New Roman" w:cs="Times New Roman"/>
          <w:b/>
          <w:color w:val="002060"/>
          <w:spacing w:val="60"/>
          <w:sz w:val="22"/>
          <w:szCs w:val="22"/>
        </w:rPr>
        <w:t xml:space="preserve"> </w:t>
      </w:r>
      <w:r w:rsidRPr="00C86C0A">
        <w:rPr>
          <w:rFonts w:eastAsia="Times New Roman" w:cs="Times New Roman"/>
          <w:b/>
          <w:color w:val="002060"/>
          <w:spacing w:val="60"/>
          <w:sz w:val="22"/>
          <w:szCs w:val="22"/>
        </w:rPr>
        <w:t>…)</w:t>
      </w:r>
      <w:proofErr w:type="gramEnd"/>
    </w:p>
    <w:p w14:paraId="43E31B01" w14:textId="77777777" w:rsidR="00185A51" w:rsidRPr="0049790D" w:rsidRDefault="00185A51" w:rsidP="00F807E7">
      <w:pPr>
        <w:rPr>
          <w:rFonts w:eastAsia="Times New Roman" w:cs="Times New Roman"/>
          <w:b/>
          <w:color w:val="002060"/>
          <w:spacing w:val="60"/>
        </w:rPr>
      </w:pPr>
    </w:p>
    <w:sectPr w:rsidR="00185A51" w:rsidRPr="0049790D" w:rsidSect="005665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3051"/>
    <w:multiLevelType w:val="multilevel"/>
    <w:tmpl w:val="8796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925AE"/>
    <w:multiLevelType w:val="hybridMultilevel"/>
    <w:tmpl w:val="270408FA"/>
    <w:lvl w:ilvl="0" w:tplc="D6B46C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4"/>
    <w:rsid w:val="0000228D"/>
    <w:rsid w:val="000253CD"/>
    <w:rsid w:val="00033903"/>
    <w:rsid w:val="00035812"/>
    <w:rsid w:val="00051B15"/>
    <w:rsid w:val="00066919"/>
    <w:rsid w:val="00070C24"/>
    <w:rsid w:val="00081B22"/>
    <w:rsid w:val="00095388"/>
    <w:rsid w:val="000A71E2"/>
    <w:rsid w:val="000B09E2"/>
    <w:rsid w:val="000B42E7"/>
    <w:rsid w:val="000B45A9"/>
    <w:rsid w:val="00152E6A"/>
    <w:rsid w:val="0016347E"/>
    <w:rsid w:val="00185A51"/>
    <w:rsid w:val="001A2644"/>
    <w:rsid w:val="001B1900"/>
    <w:rsid w:val="001D7036"/>
    <w:rsid w:val="001E1EB5"/>
    <w:rsid w:val="002071BF"/>
    <w:rsid w:val="00220534"/>
    <w:rsid w:val="00230514"/>
    <w:rsid w:val="00232FC1"/>
    <w:rsid w:val="00236E07"/>
    <w:rsid w:val="00240AFA"/>
    <w:rsid w:val="00253169"/>
    <w:rsid w:val="00275FC9"/>
    <w:rsid w:val="00284737"/>
    <w:rsid w:val="002A356B"/>
    <w:rsid w:val="002A6C1E"/>
    <w:rsid w:val="003055C5"/>
    <w:rsid w:val="0032778F"/>
    <w:rsid w:val="00331250"/>
    <w:rsid w:val="00335945"/>
    <w:rsid w:val="00342A9A"/>
    <w:rsid w:val="00372E0E"/>
    <w:rsid w:val="00385D5F"/>
    <w:rsid w:val="003B0EE9"/>
    <w:rsid w:val="003D6486"/>
    <w:rsid w:val="0041284A"/>
    <w:rsid w:val="00440DE0"/>
    <w:rsid w:val="00442313"/>
    <w:rsid w:val="004551B6"/>
    <w:rsid w:val="0045703C"/>
    <w:rsid w:val="004734E5"/>
    <w:rsid w:val="00484B39"/>
    <w:rsid w:val="004963DF"/>
    <w:rsid w:val="0049790D"/>
    <w:rsid w:val="0054604C"/>
    <w:rsid w:val="0056450F"/>
    <w:rsid w:val="00566560"/>
    <w:rsid w:val="005B6168"/>
    <w:rsid w:val="005F1429"/>
    <w:rsid w:val="00605E98"/>
    <w:rsid w:val="006319B1"/>
    <w:rsid w:val="00644536"/>
    <w:rsid w:val="00652ED3"/>
    <w:rsid w:val="006548EC"/>
    <w:rsid w:val="00664302"/>
    <w:rsid w:val="00686B04"/>
    <w:rsid w:val="00687BF6"/>
    <w:rsid w:val="00690572"/>
    <w:rsid w:val="00690A82"/>
    <w:rsid w:val="006933F5"/>
    <w:rsid w:val="006A6665"/>
    <w:rsid w:val="006B4EC6"/>
    <w:rsid w:val="006E1762"/>
    <w:rsid w:val="006E5CA5"/>
    <w:rsid w:val="007030B4"/>
    <w:rsid w:val="00744365"/>
    <w:rsid w:val="00751186"/>
    <w:rsid w:val="007628C7"/>
    <w:rsid w:val="007752C1"/>
    <w:rsid w:val="00787350"/>
    <w:rsid w:val="00791B70"/>
    <w:rsid w:val="007A0D3A"/>
    <w:rsid w:val="007B24A4"/>
    <w:rsid w:val="007D13CA"/>
    <w:rsid w:val="007E442E"/>
    <w:rsid w:val="007E4A19"/>
    <w:rsid w:val="007E716E"/>
    <w:rsid w:val="007F0CD4"/>
    <w:rsid w:val="00806D32"/>
    <w:rsid w:val="00844DFF"/>
    <w:rsid w:val="00883B49"/>
    <w:rsid w:val="008B08D8"/>
    <w:rsid w:val="008D7BC4"/>
    <w:rsid w:val="008E3D89"/>
    <w:rsid w:val="00913637"/>
    <w:rsid w:val="0096643D"/>
    <w:rsid w:val="00966589"/>
    <w:rsid w:val="009B5D19"/>
    <w:rsid w:val="009C57BB"/>
    <w:rsid w:val="009C7888"/>
    <w:rsid w:val="009E7E92"/>
    <w:rsid w:val="009F24D1"/>
    <w:rsid w:val="009F2676"/>
    <w:rsid w:val="009F795C"/>
    <w:rsid w:val="00A03C8F"/>
    <w:rsid w:val="00A21F05"/>
    <w:rsid w:val="00A322E3"/>
    <w:rsid w:val="00A36327"/>
    <w:rsid w:val="00AA1D94"/>
    <w:rsid w:val="00B24EF2"/>
    <w:rsid w:val="00B44BBD"/>
    <w:rsid w:val="00B45E57"/>
    <w:rsid w:val="00B60B10"/>
    <w:rsid w:val="00B923CF"/>
    <w:rsid w:val="00BE26E4"/>
    <w:rsid w:val="00BF3F01"/>
    <w:rsid w:val="00BF6E22"/>
    <w:rsid w:val="00C04D38"/>
    <w:rsid w:val="00C24CB3"/>
    <w:rsid w:val="00C3404B"/>
    <w:rsid w:val="00C405E6"/>
    <w:rsid w:val="00C4693B"/>
    <w:rsid w:val="00C62CB6"/>
    <w:rsid w:val="00C86C0A"/>
    <w:rsid w:val="00C91A2F"/>
    <w:rsid w:val="00C927FE"/>
    <w:rsid w:val="00CD22CC"/>
    <w:rsid w:val="00CF6961"/>
    <w:rsid w:val="00D067D2"/>
    <w:rsid w:val="00D205D5"/>
    <w:rsid w:val="00D22D0E"/>
    <w:rsid w:val="00D40503"/>
    <w:rsid w:val="00D641E8"/>
    <w:rsid w:val="00D80A3C"/>
    <w:rsid w:val="00D82450"/>
    <w:rsid w:val="00DA0773"/>
    <w:rsid w:val="00DA154E"/>
    <w:rsid w:val="00DC32A5"/>
    <w:rsid w:val="00DC5D7E"/>
    <w:rsid w:val="00E11A1F"/>
    <w:rsid w:val="00E50B1E"/>
    <w:rsid w:val="00E5542C"/>
    <w:rsid w:val="00E65CE0"/>
    <w:rsid w:val="00E65F3D"/>
    <w:rsid w:val="00E91525"/>
    <w:rsid w:val="00ED0592"/>
    <w:rsid w:val="00ED11DE"/>
    <w:rsid w:val="00EE5D6A"/>
    <w:rsid w:val="00F0327C"/>
    <w:rsid w:val="00F0423F"/>
    <w:rsid w:val="00F053B4"/>
    <w:rsid w:val="00F10550"/>
    <w:rsid w:val="00F32F58"/>
    <w:rsid w:val="00F4171D"/>
    <w:rsid w:val="00F53CFD"/>
    <w:rsid w:val="00F635D2"/>
    <w:rsid w:val="00F73485"/>
    <w:rsid w:val="00F807E7"/>
    <w:rsid w:val="00F97B0C"/>
    <w:rsid w:val="00FA2354"/>
    <w:rsid w:val="00FC090F"/>
    <w:rsid w:val="00FC2DBE"/>
    <w:rsid w:val="00FC3FB2"/>
    <w:rsid w:val="00FD128E"/>
    <w:rsid w:val="00FE0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62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32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D9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D9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53B4"/>
    <w:pPr>
      <w:ind w:left="720"/>
      <w:contextualSpacing/>
    </w:pPr>
  </w:style>
  <w:style w:type="paragraph" w:customStyle="1" w:styleId="txt">
    <w:name w:val="txt"/>
    <w:basedOn w:val="Normal"/>
    <w:rsid w:val="00FA235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li">
    <w:name w:val="li"/>
    <w:basedOn w:val="Normal"/>
    <w:rsid w:val="00FA235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32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D9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D9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53B4"/>
    <w:pPr>
      <w:ind w:left="720"/>
      <w:contextualSpacing/>
    </w:pPr>
  </w:style>
  <w:style w:type="paragraph" w:customStyle="1" w:styleId="txt">
    <w:name w:val="txt"/>
    <w:basedOn w:val="Normal"/>
    <w:rsid w:val="00FA235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li">
    <w:name w:val="li"/>
    <w:basedOn w:val="Normal"/>
    <w:rsid w:val="00FA235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2189</Characters>
  <Application>Microsoft Macintosh Word</Application>
  <DocSecurity>0</DocSecurity>
  <Lines>18</Lines>
  <Paragraphs>5</Paragraphs>
  <ScaleCrop>false</ScaleCrop>
  <Company>AUOG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Meyer</dc:creator>
  <cp:keywords/>
  <dc:description/>
  <cp:lastModifiedBy>Viviane Meyer</cp:lastModifiedBy>
  <cp:revision>5</cp:revision>
  <cp:lastPrinted>2017-09-14T17:52:00Z</cp:lastPrinted>
  <dcterms:created xsi:type="dcterms:W3CDTF">2017-09-19T17:09:00Z</dcterms:created>
  <dcterms:modified xsi:type="dcterms:W3CDTF">2017-09-24T20:18:00Z</dcterms:modified>
</cp:coreProperties>
</file>